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4F" w:rsidRPr="005A1E50" w:rsidRDefault="00A9264F" w:rsidP="00A9264F">
      <w:pPr>
        <w:jc w:val="center"/>
        <w:rPr>
          <w:b/>
          <w:sz w:val="32"/>
          <w:szCs w:val="32"/>
        </w:rPr>
      </w:pPr>
      <w:r w:rsidRPr="005A1E50">
        <w:rPr>
          <w:b/>
          <w:sz w:val="32"/>
          <w:szCs w:val="32"/>
        </w:rPr>
        <w:t xml:space="preserve">Výroční zpráva </w:t>
      </w:r>
    </w:p>
    <w:p w:rsidR="00A9264F" w:rsidRDefault="00A9264F" w:rsidP="00A9264F">
      <w:pPr>
        <w:jc w:val="center"/>
        <w:rPr>
          <w:sz w:val="32"/>
          <w:szCs w:val="32"/>
        </w:rPr>
      </w:pPr>
      <w:r w:rsidRPr="005A1E50">
        <w:rPr>
          <w:sz w:val="32"/>
          <w:szCs w:val="32"/>
        </w:rPr>
        <w:t>dle § 18, zákona č. 106/1999 Sb., o svobodném přístupu k informacím za rok 20</w:t>
      </w:r>
      <w:r>
        <w:rPr>
          <w:sz w:val="32"/>
          <w:szCs w:val="32"/>
        </w:rPr>
        <w:t>1</w:t>
      </w:r>
      <w:r w:rsidR="00F672FC">
        <w:rPr>
          <w:sz w:val="32"/>
          <w:szCs w:val="32"/>
        </w:rPr>
        <w:t>3</w:t>
      </w: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</w:pPr>
      <w:r>
        <w:t>Na základě zákona č. 106/1999 Sb., o svobodném přístupu k informacím (ve znění pozdějších předpisů) vydává Obecní úřad Dolní Bojanovice tuto výroční zprávu o poskytování informací podle výše uvedeného zákona:</w:t>
      </w:r>
    </w:p>
    <w:p w:rsidR="00A9264F" w:rsidRDefault="00A9264F" w:rsidP="00A9264F">
      <w:pPr>
        <w:jc w:val="both"/>
      </w:pPr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podaných žádostí o </w:t>
      </w:r>
      <w:proofErr w:type="gramStart"/>
      <w:r>
        <w:t>informace.....................................</w:t>
      </w:r>
      <w:r>
        <w:tab/>
      </w:r>
      <w:r w:rsidR="00F672FC">
        <w:t>5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vydaných rozhodnutí o odmítnutí </w:t>
      </w:r>
      <w:proofErr w:type="gramStart"/>
      <w:r>
        <w:t>žádosti...................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>počet podaných odvolání proti rozhodnutí...........................</w:t>
      </w:r>
      <w:r>
        <w:tab/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opis podstatných částí každého rozsudku soudu...................</w:t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výčet poskytnutých výhradních licencí .................................</w:t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počet stížností podaných v souladu s §16a ...........................</w:t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další informace, vztahující se k uplatňování tohoto zákona..</w:t>
      </w:r>
      <w:r>
        <w:tab/>
        <w:t>0</w:t>
      </w:r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  <w:r>
        <w:rPr>
          <w:b/>
        </w:rPr>
        <w:t>Úhrada poplatků</w:t>
      </w:r>
    </w:p>
    <w:p w:rsidR="00A9264F" w:rsidRDefault="00A9264F" w:rsidP="00A9264F">
      <w:pPr>
        <w:numPr>
          <w:ilvl w:val="0"/>
          <w:numId w:val="2"/>
        </w:numPr>
        <w:jc w:val="both"/>
      </w:pPr>
      <w:r>
        <w:t>v roce 201</w:t>
      </w:r>
      <w:r w:rsidR="00F672FC">
        <w:t>3</w:t>
      </w:r>
      <w:r>
        <w:t xml:space="preserve"> nebyly poplatky účtovány.</w:t>
      </w:r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</w:p>
    <w:p w:rsidR="00A9264F" w:rsidRDefault="00F672FC" w:rsidP="00A9264F">
      <w:pPr>
        <w:jc w:val="both"/>
      </w:pPr>
      <w:r>
        <w:t>Dolní Bojanovice 06.01.201</w:t>
      </w:r>
      <w:r w:rsidR="007377F2">
        <w:t>4</w:t>
      </w:r>
      <w:bookmarkStart w:id="0" w:name="_GoBack"/>
      <w:bookmarkEnd w:id="0"/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</w:p>
    <w:p w:rsidR="00A9264F" w:rsidRDefault="00167E85" w:rsidP="00A9264F">
      <w:pPr>
        <w:jc w:val="right"/>
      </w:pPr>
      <w:r>
        <w:t>Věra Bílíková</w:t>
      </w:r>
    </w:p>
    <w:p w:rsidR="00A9264F" w:rsidRPr="00C2639C" w:rsidRDefault="00A9264F" w:rsidP="00A9264F">
      <w:pPr>
        <w:ind w:left="360"/>
        <w:jc w:val="both"/>
      </w:pPr>
    </w:p>
    <w:p w:rsidR="00A9474F" w:rsidRDefault="00A9474F"/>
    <w:sectPr w:rsidR="00A9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933"/>
    <w:multiLevelType w:val="hybridMultilevel"/>
    <w:tmpl w:val="EB76A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92F94"/>
    <w:multiLevelType w:val="hybridMultilevel"/>
    <w:tmpl w:val="A90E0A46"/>
    <w:lvl w:ilvl="0" w:tplc="ED24207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4F"/>
    <w:rsid w:val="00167E85"/>
    <w:rsid w:val="004F4BC9"/>
    <w:rsid w:val="007377F2"/>
    <w:rsid w:val="00A9264F"/>
    <w:rsid w:val="00A9474F"/>
    <w:rsid w:val="00F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4</cp:revision>
  <cp:lastPrinted>2013-02-04T14:17:00Z</cp:lastPrinted>
  <dcterms:created xsi:type="dcterms:W3CDTF">2014-07-14T14:02:00Z</dcterms:created>
  <dcterms:modified xsi:type="dcterms:W3CDTF">2014-07-14T14:27:00Z</dcterms:modified>
</cp:coreProperties>
</file>